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99" w:rsidRDefault="009A7F99" w:rsidP="009A7F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PHỤ LỤC</w:t>
      </w:r>
    </w:p>
    <w:p w:rsidR="00E238AE" w:rsidRDefault="00FF66FC" w:rsidP="009A7F99">
      <w:pPr>
        <w:jc w:val="center"/>
        <w:rPr>
          <w:i/>
          <w:sz w:val="28"/>
          <w:szCs w:val="28"/>
        </w:rPr>
      </w:pPr>
      <w:r w:rsidRPr="00E238AE">
        <w:rPr>
          <w:i/>
          <w:sz w:val="28"/>
          <w:szCs w:val="28"/>
        </w:rPr>
        <w:t xml:space="preserve"> </w:t>
      </w:r>
      <w:r w:rsidR="00E238AE" w:rsidRPr="00E238AE">
        <w:rPr>
          <w:i/>
          <w:sz w:val="28"/>
          <w:szCs w:val="28"/>
        </w:rPr>
        <w:t>(Đính kèm theo Thông báo số</w:t>
      </w:r>
      <w:r w:rsidR="002B2017">
        <w:rPr>
          <w:i/>
          <w:sz w:val="28"/>
          <w:szCs w:val="28"/>
        </w:rPr>
        <w:t xml:space="preserve">:       TB-UBND ngày     tháng </w:t>
      </w:r>
      <w:r w:rsidR="00841D1A">
        <w:rPr>
          <w:i/>
          <w:sz w:val="28"/>
          <w:szCs w:val="28"/>
        </w:rPr>
        <w:t>4</w:t>
      </w:r>
      <w:r w:rsidR="00E238AE" w:rsidRPr="00E238AE">
        <w:rPr>
          <w:i/>
          <w:sz w:val="28"/>
          <w:szCs w:val="28"/>
        </w:rPr>
        <w:t xml:space="preserve"> năm 202</w:t>
      </w:r>
      <w:r w:rsidR="009D2199">
        <w:rPr>
          <w:i/>
          <w:sz w:val="28"/>
          <w:szCs w:val="28"/>
        </w:rPr>
        <w:t>6</w:t>
      </w:r>
      <w:r>
        <w:rPr>
          <w:i/>
          <w:sz w:val="28"/>
          <w:szCs w:val="28"/>
        </w:rPr>
        <w:t xml:space="preserve"> về c</w:t>
      </w:r>
      <w:r w:rsidRPr="004968D9">
        <w:rPr>
          <w:i/>
          <w:sz w:val="28"/>
          <w:szCs w:val="28"/>
        </w:rPr>
        <w:t>ông khai thông tin cán bộ, công chức làm việc tại Trung tâm phục vụ hành chính công trên địa bàn xã Hỏa Lựu</w:t>
      </w:r>
      <w:r w:rsidR="00E238AE" w:rsidRPr="00E238AE">
        <w:rPr>
          <w:i/>
          <w:sz w:val="28"/>
          <w:szCs w:val="28"/>
        </w:rPr>
        <w:t>)</w:t>
      </w:r>
    </w:p>
    <w:p w:rsidR="00E238AE" w:rsidRPr="00E238AE" w:rsidRDefault="00E238AE" w:rsidP="009A7F99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2162174</wp:posOffset>
                </wp:positionH>
                <wp:positionV relativeFrom="paragraph">
                  <wp:posOffset>15240</wp:posOffset>
                </wp:positionV>
                <wp:extent cx="40100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0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F59D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5pt,1.2pt" to="48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12504" w:type="dxa"/>
        <w:tblLook w:val="04A0" w:firstRow="1" w:lastRow="0" w:firstColumn="1" w:lastColumn="0" w:noHBand="0" w:noVBand="1"/>
      </w:tblPr>
      <w:tblGrid>
        <w:gridCol w:w="746"/>
        <w:gridCol w:w="2896"/>
        <w:gridCol w:w="2918"/>
        <w:gridCol w:w="3358"/>
        <w:gridCol w:w="2586"/>
      </w:tblGrid>
      <w:tr w:rsidR="009D2199" w:rsidRPr="00E238AE" w:rsidTr="009D2199">
        <w:tc>
          <w:tcPr>
            <w:tcW w:w="746" w:type="dxa"/>
            <w:vAlign w:val="center"/>
          </w:tcPr>
          <w:p w:rsidR="009D2199" w:rsidRPr="00E238AE" w:rsidRDefault="009D2199" w:rsidP="009D219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238AE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896" w:type="dxa"/>
            <w:vAlign w:val="center"/>
          </w:tcPr>
          <w:p w:rsidR="009D2199" w:rsidRPr="00E238AE" w:rsidRDefault="009D2199" w:rsidP="009D219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238AE">
              <w:rPr>
                <w:b/>
                <w:sz w:val="28"/>
                <w:szCs w:val="28"/>
              </w:rPr>
              <w:t>HỌ VÀ TÊN</w:t>
            </w:r>
          </w:p>
        </w:tc>
        <w:tc>
          <w:tcPr>
            <w:tcW w:w="2918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238AE">
              <w:rPr>
                <w:b/>
                <w:sz w:val="28"/>
                <w:szCs w:val="28"/>
              </w:rPr>
              <w:t>CHỨC VỤ TẠI TRUNG TÂM PVH</w:t>
            </w:r>
            <w:r w:rsidR="006A5175">
              <w:rPr>
                <w:b/>
                <w:sz w:val="28"/>
                <w:szCs w:val="28"/>
              </w:rPr>
              <w:t>C</w:t>
            </w:r>
            <w:r w:rsidRPr="00E238AE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3358" w:type="dxa"/>
            <w:vAlign w:val="center"/>
          </w:tcPr>
          <w:p w:rsidR="009D2199" w:rsidRPr="00E238AE" w:rsidRDefault="009D2199" w:rsidP="009D219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238AE">
              <w:rPr>
                <w:b/>
                <w:sz w:val="28"/>
                <w:szCs w:val="28"/>
              </w:rPr>
              <w:t>LĨNH VỰC CÔNG TÁC</w:t>
            </w:r>
          </w:p>
        </w:tc>
        <w:tc>
          <w:tcPr>
            <w:tcW w:w="2586" w:type="dxa"/>
            <w:vAlign w:val="center"/>
          </w:tcPr>
          <w:p w:rsidR="009D2199" w:rsidRPr="00E238AE" w:rsidRDefault="009D2199" w:rsidP="009D219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238AE">
              <w:rPr>
                <w:b/>
                <w:sz w:val="28"/>
                <w:szCs w:val="28"/>
              </w:rPr>
              <w:t>SỐ ĐIỆN THOẠI</w:t>
            </w:r>
          </w:p>
        </w:tc>
      </w:tr>
      <w:tr w:rsidR="009D2199" w:rsidRPr="00E238AE" w:rsidTr="006A5175">
        <w:trPr>
          <w:trHeight w:val="1436"/>
        </w:trPr>
        <w:tc>
          <w:tcPr>
            <w:tcW w:w="746" w:type="dxa"/>
            <w:vAlign w:val="center"/>
          </w:tcPr>
          <w:p w:rsidR="006A5175" w:rsidRDefault="006A5175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238A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vAlign w:val="center"/>
          </w:tcPr>
          <w:p w:rsidR="006A5175" w:rsidRDefault="006A5175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238AE">
              <w:rPr>
                <w:sz w:val="28"/>
                <w:szCs w:val="28"/>
              </w:rPr>
              <w:t>Trang Ích Hoa</w:t>
            </w: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6A5175" w:rsidRDefault="006A5175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Giám đốc</w:t>
            </w: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358" w:type="dxa"/>
            <w:vAlign w:val="center"/>
          </w:tcPr>
          <w:p w:rsidR="006A5175" w:rsidRDefault="006A5175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đạo, chỉ đạo</w:t>
            </w:r>
            <w:r w:rsidRPr="00E238AE">
              <w:rPr>
                <w:sz w:val="28"/>
                <w:szCs w:val="28"/>
              </w:rPr>
              <w:t xml:space="preserve"> chung</w:t>
            </w: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586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0989 797 381</w:t>
            </w:r>
          </w:p>
        </w:tc>
      </w:tr>
      <w:tr w:rsidR="009D2199" w:rsidRPr="00E238AE" w:rsidTr="005F78B3">
        <w:trPr>
          <w:trHeight w:hRule="exact" w:val="1562"/>
        </w:trPr>
        <w:tc>
          <w:tcPr>
            <w:tcW w:w="746" w:type="dxa"/>
            <w:vAlign w:val="center"/>
          </w:tcPr>
          <w:p w:rsidR="006A5175" w:rsidRDefault="006A5175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238A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shd w:val="clear" w:color="FFFFFF" w:fill="FFFFFF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Thanh Tuấn</w:t>
            </w:r>
          </w:p>
        </w:tc>
        <w:tc>
          <w:tcPr>
            <w:tcW w:w="2918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Phó Giám đốc</w:t>
            </w:r>
          </w:p>
        </w:tc>
        <w:tc>
          <w:tcPr>
            <w:tcW w:w="3358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Phụ trách chung</w:t>
            </w:r>
          </w:p>
        </w:tc>
        <w:tc>
          <w:tcPr>
            <w:tcW w:w="2586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0838 284 858</w:t>
            </w:r>
          </w:p>
        </w:tc>
      </w:tr>
      <w:tr w:rsidR="009D2199" w:rsidRPr="00E238AE" w:rsidTr="005F78B3">
        <w:trPr>
          <w:trHeight w:hRule="exact" w:val="1994"/>
        </w:trPr>
        <w:tc>
          <w:tcPr>
            <w:tcW w:w="746" w:type="dxa"/>
            <w:vAlign w:val="center"/>
          </w:tcPr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238A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shd w:val="clear" w:color="FFFFFF" w:fill="FFFFFF"/>
            <w:vAlign w:val="center"/>
          </w:tcPr>
          <w:p w:rsidR="006A5175" w:rsidRDefault="006A5175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E238AE">
              <w:rPr>
                <w:color w:val="000000"/>
                <w:sz w:val="28"/>
                <w:szCs w:val="28"/>
              </w:rPr>
              <w:t>Nguyễn Ngọc Diễm</w:t>
            </w: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E238AE">
              <w:rPr>
                <w:color w:val="000000"/>
                <w:sz w:val="28"/>
                <w:szCs w:val="28"/>
              </w:rPr>
              <w:t>Chuyên viên</w:t>
            </w: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358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238AE">
              <w:rPr>
                <w:color w:val="000000" w:themeColor="text1"/>
                <w:spacing w:val="-2"/>
                <w:sz w:val="28"/>
                <w:szCs w:val="28"/>
              </w:rPr>
              <w:t xml:space="preserve">Trực tiếp hướng dẫn, tiếp nhận, </w:t>
            </w:r>
            <w:r w:rsidRPr="00E238AE">
              <w:rPr>
                <w:color w:val="000000" w:themeColor="text1"/>
                <w:sz w:val="28"/>
                <w:szCs w:val="28"/>
              </w:rPr>
              <w:t xml:space="preserve">trả kết quả </w:t>
            </w:r>
            <w:r w:rsidRPr="00E238AE">
              <w:rPr>
                <w:color w:val="000000" w:themeColor="text1"/>
                <w:spacing w:val="-2"/>
                <w:sz w:val="28"/>
                <w:szCs w:val="28"/>
              </w:rPr>
              <w:t>các thủ tục hành chính thuộc lĩnh vực: Hộ tịch</w:t>
            </w:r>
            <w:r w:rsidRPr="00E238A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86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0379 553 809</w:t>
            </w:r>
          </w:p>
        </w:tc>
      </w:tr>
      <w:tr w:rsidR="009D2199" w:rsidRPr="00E238AE" w:rsidTr="005F78B3">
        <w:trPr>
          <w:trHeight w:val="1833"/>
        </w:trPr>
        <w:tc>
          <w:tcPr>
            <w:tcW w:w="746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238A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shd w:val="clear" w:color="FFFFFF" w:fill="FFFFFF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E238AE">
              <w:rPr>
                <w:color w:val="000000"/>
                <w:sz w:val="28"/>
                <w:szCs w:val="28"/>
              </w:rPr>
              <w:t>Đặng Trọng Kháng</w:t>
            </w: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E238AE">
              <w:rPr>
                <w:color w:val="000000"/>
                <w:sz w:val="28"/>
                <w:szCs w:val="28"/>
              </w:rPr>
              <w:t>Chuyên viên</w:t>
            </w: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358" w:type="dxa"/>
            <w:vAlign w:val="center"/>
          </w:tcPr>
          <w:p w:rsidR="009D2199" w:rsidRPr="009D2199" w:rsidRDefault="009D2199" w:rsidP="006A5175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E238AE">
              <w:rPr>
                <w:color w:val="000000" w:themeColor="text1"/>
                <w:spacing w:val="-2"/>
                <w:sz w:val="28"/>
                <w:szCs w:val="28"/>
              </w:rPr>
              <w:t>Trực tiếp hướng dẫn</w:t>
            </w:r>
            <w:r w:rsidR="006A5175">
              <w:rPr>
                <w:color w:val="000000" w:themeColor="text1"/>
                <w:sz w:val="28"/>
                <w:szCs w:val="28"/>
              </w:rPr>
              <w:t xml:space="preserve">, tiếp nhận, trả kết quả </w:t>
            </w:r>
            <w:r w:rsidRPr="00E238AE">
              <w:rPr>
                <w:color w:val="000000" w:themeColor="text1"/>
                <w:sz w:val="28"/>
                <w:szCs w:val="28"/>
              </w:rPr>
              <w:t>các thủ tục hành chính thuộc lĩnh vực Tư pháp.</w:t>
            </w:r>
          </w:p>
        </w:tc>
        <w:tc>
          <w:tcPr>
            <w:tcW w:w="2586" w:type="dxa"/>
            <w:vAlign w:val="center"/>
          </w:tcPr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0396 562 297</w:t>
            </w:r>
          </w:p>
          <w:p w:rsidR="006A5175" w:rsidRDefault="006A5175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6A5175" w:rsidRPr="00E238AE" w:rsidRDefault="006A5175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9D2199" w:rsidRPr="00E238AE" w:rsidTr="005F78B3">
        <w:tc>
          <w:tcPr>
            <w:tcW w:w="746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238A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shd w:val="clear" w:color="FFFFFF" w:fill="FFFFFF"/>
            <w:vAlign w:val="center"/>
          </w:tcPr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E238AE">
              <w:rPr>
                <w:color w:val="000000"/>
                <w:sz w:val="28"/>
                <w:szCs w:val="28"/>
              </w:rPr>
              <w:t xml:space="preserve">Nguyễn </w:t>
            </w:r>
            <w:r>
              <w:rPr>
                <w:color w:val="000000"/>
                <w:sz w:val="28"/>
                <w:szCs w:val="28"/>
              </w:rPr>
              <w:t>Thị Lệ Huyền</w:t>
            </w: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E238AE">
              <w:rPr>
                <w:color w:val="000000"/>
                <w:sz w:val="28"/>
                <w:szCs w:val="28"/>
              </w:rPr>
              <w:t>Chuyên viên</w:t>
            </w: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358" w:type="dxa"/>
            <w:vAlign w:val="center"/>
          </w:tcPr>
          <w:p w:rsidR="009D2199" w:rsidRDefault="009D2199" w:rsidP="006A5175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9D2199" w:rsidRPr="006A5175" w:rsidRDefault="009D2199" w:rsidP="006A5175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E238AE">
              <w:rPr>
                <w:color w:val="000000" w:themeColor="text1"/>
                <w:sz w:val="28"/>
                <w:szCs w:val="28"/>
              </w:rPr>
              <w:t xml:space="preserve">Trực tiếp hướng dẫn, tiếp nhận, trả kết quả các thủ tục hành chính thuộc lĩnh vực kinh tế: </w:t>
            </w:r>
            <w:r w:rsidR="006A5175">
              <w:rPr>
                <w:color w:val="000000" w:themeColor="text1"/>
                <w:sz w:val="28"/>
                <w:szCs w:val="28"/>
              </w:rPr>
              <w:t xml:space="preserve">Đăng ký kinh doanh, Công thương, </w:t>
            </w:r>
            <w:r w:rsidRPr="00E238AE">
              <w:rPr>
                <w:color w:val="000000" w:themeColor="text1"/>
                <w:sz w:val="28"/>
                <w:szCs w:val="28"/>
              </w:rPr>
              <w:t>Xây dựng, Nông nghiệp và Môi trường, Đất đai thuộc thẩm quyền xử lý của xã.</w:t>
            </w:r>
          </w:p>
        </w:tc>
        <w:tc>
          <w:tcPr>
            <w:tcW w:w="2586" w:type="dxa"/>
            <w:vAlign w:val="center"/>
          </w:tcPr>
          <w:p w:rsidR="006A5175" w:rsidRDefault="006A5175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6A5175" w:rsidRDefault="006A5175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6A5175" w:rsidRDefault="006A5175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6A5175" w:rsidRDefault="006A5175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0989</w:t>
            </w:r>
            <w:r w:rsidR="00CB2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675</w:t>
            </w:r>
            <w:r w:rsidR="00CB24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870</w:t>
            </w:r>
          </w:p>
        </w:tc>
      </w:tr>
      <w:tr w:rsidR="009D2199" w:rsidRPr="00E238AE" w:rsidTr="005F78B3">
        <w:trPr>
          <w:trHeight w:hRule="exact" w:val="2987"/>
        </w:trPr>
        <w:tc>
          <w:tcPr>
            <w:tcW w:w="746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238A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6</w:t>
            </w:r>
          </w:p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2896" w:type="dxa"/>
            <w:shd w:val="clear" w:color="FFFFFF" w:fill="FFFFFF"/>
            <w:vAlign w:val="center"/>
          </w:tcPr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Ngô Văn Út Hiệp</w:t>
            </w: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18" w:type="dxa"/>
            <w:vAlign w:val="center"/>
          </w:tcPr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  <w:r w:rsidRPr="00E238AE">
              <w:rPr>
                <w:color w:val="000000"/>
                <w:sz w:val="28"/>
                <w:szCs w:val="28"/>
              </w:rPr>
              <w:t>Chuyên viên</w:t>
            </w: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Default="009D2199" w:rsidP="006A5175">
            <w:pPr>
              <w:spacing w:before="120" w:after="120"/>
              <w:jc w:val="center"/>
              <w:rPr>
                <w:color w:val="000000"/>
                <w:sz w:val="28"/>
                <w:szCs w:val="28"/>
              </w:rPr>
            </w:pPr>
          </w:p>
          <w:p w:rsidR="009D2199" w:rsidRPr="00E238AE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3358" w:type="dxa"/>
            <w:vAlign w:val="center"/>
          </w:tcPr>
          <w:p w:rsidR="009D2199" w:rsidRPr="009D2199" w:rsidRDefault="009D2199" w:rsidP="006A5175">
            <w:pPr>
              <w:spacing w:before="120" w:after="120"/>
              <w:jc w:val="center"/>
              <w:rPr>
                <w:color w:val="000000" w:themeColor="text1"/>
                <w:sz w:val="28"/>
                <w:szCs w:val="28"/>
              </w:rPr>
            </w:pPr>
            <w:r w:rsidRPr="00E238AE">
              <w:rPr>
                <w:color w:val="000000" w:themeColor="text1"/>
                <w:spacing w:val="-2"/>
                <w:sz w:val="28"/>
                <w:szCs w:val="28"/>
              </w:rPr>
              <w:t>Trực tiếp hướng dẫn</w:t>
            </w:r>
            <w:r w:rsidRPr="00E238AE">
              <w:rPr>
                <w:color w:val="000000" w:themeColor="text1"/>
                <w:sz w:val="28"/>
                <w:szCs w:val="28"/>
              </w:rPr>
              <w:t xml:space="preserve">, tiếp nhận các thủ tục hành chính thuộc các lĩnh vực </w:t>
            </w:r>
            <w:r w:rsidR="006A5175" w:rsidRPr="00E238AE">
              <w:rPr>
                <w:color w:val="000000" w:themeColor="text1"/>
                <w:sz w:val="28"/>
                <w:szCs w:val="28"/>
              </w:rPr>
              <w:t xml:space="preserve">Văn </w:t>
            </w:r>
            <w:r w:rsidRPr="00E238AE">
              <w:rPr>
                <w:color w:val="000000" w:themeColor="text1"/>
                <w:sz w:val="28"/>
                <w:szCs w:val="28"/>
              </w:rPr>
              <w:t xml:space="preserve">hóa - </w:t>
            </w:r>
            <w:r w:rsidR="006A5175" w:rsidRPr="00E238AE">
              <w:rPr>
                <w:color w:val="000000" w:themeColor="text1"/>
                <w:sz w:val="28"/>
                <w:szCs w:val="28"/>
              </w:rPr>
              <w:t xml:space="preserve">Xã </w:t>
            </w:r>
            <w:r w:rsidRPr="00E238AE">
              <w:rPr>
                <w:color w:val="000000" w:themeColor="text1"/>
                <w:sz w:val="28"/>
                <w:szCs w:val="28"/>
              </w:rPr>
              <w:t>hội</w:t>
            </w:r>
            <w:r w:rsidRPr="00E238AE">
              <w:rPr>
                <w:color w:val="000000" w:themeColor="text1"/>
                <w:sz w:val="28"/>
                <w:szCs w:val="28"/>
                <w:lang w:val="vi-VN"/>
              </w:rPr>
              <w:t xml:space="preserve"> như</w:t>
            </w:r>
            <w:r w:rsidRPr="00E238AE">
              <w:rPr>
                <w:color w:val="000000" w:themeColor="text1"/>
                <w:sz w:val="28"/>
                <w:szCs w:val="28"/>
              </w:rPr>
              <w:t xml:space="preserve">: Nội vụ, Dân tộc và Tôn giáo, Văn hoá - </w:t>
            </w:r>
            <w:r w:rsidR="006A5175" w:rsidRPr="00E238AE">
              <w:rPr>
                <w:color w:val="000000" w:themeColor="text1"/>
                <w:sz w:val="28"/>
                <w:szCs w:val="28"/>
              </w:rPr>
              <w:t xml:space="preserve">Thể </w:t>
            </w:r>
            <w:r w:rsidRPr="00E238AE">
              <w:rPr>
                <w:color w:val="000000" w:themeColor="text1"/>
                <w:sz w:val="28"/>
                <w:szCs w:val="28"/>
              </w:rPr>
              <w:t xml:space="preserve">thao - </w:t>
            </w:r>
            <w:r w:rsidR="006A5175" w:rsidRPr="00E238AE">
              <w:rPr>
                <w:color w:val="000000" w:themeColor="text1"/>
                <w:sz w:val="28"/>
                <w:szCs w:val="28"/>
              </w:rPr>
              <w:t xml:space="preserve">Du </w:t>
            </w:r>
            <w:r w:rsidRPr="00E238AE">
              <w:rPr>
                <w:color w:val="000000" w:themeColor="text1"/>
                <w:sz w:val="28"/>
                <w:szCs w:val="28"/>
              </w:rPr>
              <w:t>lịch, Y tế, Khoa học và Công nghệ, Giáo dục và Đào tạo,…</w:t>
            </w:r>
          </w:p>
        </w:tc>
        <w:tc>
          <w:tcPr>
            <w:tcW w:w="2586" w:type="dxa"/>
            <w:vAlign w:val="center"/>
          </w:tcPr>
          <w:p w:rsidR="009D2199" w:rsidRDefault="009D2199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0945 227 141</w:t>
            </w:r>
          </w:p>
          <w:p w:rsidR="005F78B3" w:rsidRPr="00E238AE" w:rsidRDefault="005F78B3" w:rsidP="006A5175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9A7F99" w:rsidRPr="009A7F99" w:rsidRDefault="009A7F99" w:rsidP="009A7F99">
      <w:pPr>
        <w:jc w:val="center"/>
        <w:rPr>
          <w:b/>
          <w:i/>
          <w:sz w:val="28"/>
          <w:szCs w:val="28"/>
        </w:rPr>
      </w:pPr>
    </w:p>
    <w:p w:rsidR="00027F4D" w:rsidRDefault="005F78B3">
      <w:bookmarkStart w:id="0" w:name="_GoBack"/>
      <w:bookmarkEnd w:id="0"/>
    </w:p>
    <w:sectPr w:rsidR="00027F4D" w:rsidSect="009D2199">
      <w:pgSz w:w="15840" w:h="12240" w:orient="landscape"/>
      <w:pgMar w:top="567" w:right="109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99"/>
    <w:rsid w:val="002422FF"/>
    <w:rsid w:val="002B2017"/>
    <w:rsid w:val="00430FE3"/>
    <w:rsid w:val="00476B8D"/>
    <w:rsid w:val="004968D9"/>
    <w:rsid w:val="005C0CA4"/>
    <w:rsid w:val="005F78B3"/>
    <w:rsid w:val="00612F45"/>
    <w:rsid w:val="00662B35"/>
    <w:rsid w:val="006A5175"/>
    <w:rsid w:val="00815C5A"/>
    <w:rsid w:val="00841D1A"/>
    <w:rsid w:val="009A597D"/>
    <w:rsid w:val="009A7F99"/>
    <w:rsid w:val="009D2199"/>
    <w:rsid w:val="009F3C78"/>
    <w:rsid w:val="00A2256A"/>
    <w:rsid w:val="00B86A34"/>
    <w:rsid w:val="00BE634A"/>
    <w:rsid w:val="00CB242D"/>
    <w:rsid w:val="00E238AE"/>
    <w:rsid w:val="00FC3F76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CBA2"/>
  <w15:chartTrackingRefBased/>
  <w15:docId w15:val="{419FF60F-E3D3-4C59-BFAD-504A7769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7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30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DCF49-CFA9-4351-8993-693ADC35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2026-04-01T09:41:00Z</dcterms:created>
  <dcterms:modified xsi:type="dcterms:W3CDTF">2026-04-02T01:11:00Z</dcterms:modified>
</cp:coreProperties>
</file>